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AC99" w14:textId="77777777" w:rsidR="00295159" w:rsidRDefault="00295159" w:rsidP="00295159">
      <w:pPr>
        <w:jc w:val="center"/>
        <w:rPr>
          <w:rFonts w:ascii="Bahnschrift Light" w:hAnsi="Bahnschrift Light"/>
          <w:b/>
          <w:bCs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/>
          <w:b/>
          <w:bCs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Jadłospis szkolny od 02.12. – 06.12.24</w:t>
      </w:r>
    </w:p>
    <w:p w14:paraId="70D9400C" w14:textId="77777777" w:rsidR="00295159" w:rsidRDefault="00295159" w:rsidP="00295159">
      <w:pPr>
        <w:jc w:val="center"/>
        <w:rPr>
          <w:rFonts w:ascii="Bahnschrift Light" w:hAnsi="Bahnschrift Light"/>
          <w:b/>
          <w:bCs/>
          <w:color w:val="5B9BD5" w:themeColor="accent5"/>
          <w:sz w:val="32"/>
          <w:szCs w:val="3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97AFDBA" w14:textId="23BB6B8D" w:rsidR="00295159" w:rsidRDefault="00295159" w:rsidP="0029515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>Poniedziałek</w:t>
      </w:r>
      <w:r>
        <w:rPr>
          <w:rFonts w:ascii="Arial" w:hAnsi="Arial" w:cs="Arial"/>
          <w:b/>
          <w:bCs/>
          <w:sz w:val="28"/>
          <w:szCs w:val="28"/>
        </w:rPr>
        <w:t xml:space="preserve"> – Zupa kalafiorowa z makaronem 200ml 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(seler, mleko, gluten)</w:t>
      </w:r>
      <w:r>
        <w:rPr>
          <w:rFonts w:ascii="Arial" w:hAnsi="Arial" w:cs="Arial"/>
          <w:b/>
          <w:bCs/>
          <w:sz w:val="28"/>
          <w:szCs w:val="28"/>
        </w:rPr>
        <w:t xml:space="preserve">; Kotlet mielony 100g, ziemniaki z masłem i koperkiem 80g, marchew z groszkiem 60g 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(mleko, gluten, jaja)</w:t>
      </w:r>
      <w:r>
        <w:rPr>
          <w:rFonts w:ascii="Arial" w:hAnsi="Arial" w:cs="Arial"/>
          <w:b/>
          <w:bCs/>
          <w:sz w:val="28"/>
          <w:szCs w:val="28"/>
        </w:rPr>
        <w:t>; Kompot agrest/porzeczka słodzony miodem 200ml; Mus owocowy 1 sztuka</w:t>
      </w:r>
    </w:p>
    <w:p w14:paraId="5E649BAA" w14:textId="3265B65F" w:rsidR="00295159" w:rsidRDefault="00295159" w:rsidP="00295159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>Wtorek</w:t>
      </w:r>
      <w:r>
        <w:rPr>
          <w:rFonts w:ascii="Arial" w:hAnsi="Arial" w:cs="Arial"/>
          <w:b/>
          <w:bCs/>
          <w:sz w:val="28"/>
          <w:szCs w:val="28"/>
        </w:rPr>
        <w:t xml:space="preserve"> – Krem z dyni zabielany śmietaną ze świeżą zieleniną i pestkami dyni 200ml 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(seler, mleko)</w:t>
      </w:r>
      <w:r>
        <w:rPr>
          <w:rFonts w:ascii="Arial" w:hAnsi="Arial" w:cs="Arial"/>
          <w:b/>
          <w:bCs/>
          <w:sz w:val="28"/>
          <w:szCs w:val="28"/>
        </w:rPr>
        <w:t xml:space="preserve">; Łazanki ze słodkiej kapusty i kiełbasą 300g 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(gluten)</w:t>
      </w:r>
      <w:r>
        <w:rPr>
          <w:rFonts w:ascii="Arial" w:hAnsi="Arial" w:cs="Arial"/>
          <w:b/>
          <w:bCs/>
          <w:sz w:val="28"/>
          <w:szCs w:val="28"/>
        </w:rPr>
        <w:t xml:space="preserve">; Kompot jabłko/śliwka/goździki słodzony miodem 200ml; Ciastko kakaowe 1 sztuka, mandarynka 1 sztuka 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(gluten ,mleko)</w:t>
      </w:r>
    </w:p>
    <w:p w14:paraId="54B4B374" w14:textId="74EA1747" w:rsidR="00295159" w:rsidRDefault="00295159" w:rsidP="0029515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>Środa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– Bułgarska zupa warzywna z ziemniakami i kaszą jaglaną 200ml 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(seler, mleko)</w:t>
      </w:r>
      <w:r>
        <w:rPr>
          <w:rFonts w:ascii="Arial" w:hAnsi="Arial" w:cs="Arial"/>
          <w:b/>
          <w:bCs/>
          <w:sz w:val="28"/>
          <w:szCs w:val="28"/>
        </w:rPr>
        <w:t xml:space="preserve">; Kurczak z warzywami w mleku kokosowym 150g, ryż 80g 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(seler, soja)</w:t>
      </w:r>
      <w:r>
        <w:rPr>
          <w:rFonts w:ascii="Arial" w:hAnsi="Arial" w:cs="Arial"/>
          <w:b/>
          <w:bCs/>
          <w:sz w:val="28"/>
          <w:szCs w:val="28"/>
        </w:rPr>
        <w:t xml:space="preserve">; Mikołajkowy (sok tłoczony) 150ml; Baton zbożowo - owocowy 1 sztuka, gruszka 1 sztuka </w:t>
      </w:r>
      <w:r>
        <w:rPr>
          <w:rFonts w:ascii="Arial" w:hAnsi="Arial" w:cs="Arial"/>
          <w:b/>
          <w:bCs/>
          <w:color w:val="7030A0"/>
          <w:sz w:val="28"/>
          <w:szCs w:val="28"/>
        </w:rPr>
        <w:t>(gluten, orzechy, soja, mleko, sezam)</w:t>
      </w:r>
    </w:p>
    <w:p w14:paraId="33555C28" w14:textId="617F9126" w:rsidR="00295159" w:rsidRDefault="00295159" w:rsidP="00295159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>Czwartek</w:t>
      </w:r>
      <w:r>
        <w:rPr>
          <w:rFonts w:ascii="Arial" w:hAnsi="Arial" w:cs="Arial"/>
          <w:b/>
          <w:bCs/>
          <w:sz w:val="28"/>
          <w:szCs w:val="28"/>
        </w:rPr>
        <w:t xml:space="preserve"> – Rosół z makaronem 200 ml 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(seler, gluten)</w:t>
      </w:r>
      <w:r>
        <w:rPr>
          <w:rFonts w:ascii="Arial" w:hAnsi="Arial" w:cs="Arial"/>
          <w:b/>
          <w:bCs/>
          <w:sz w:val="28"/>
          <w:szCs w:val="28"/>
        </w:rPr>
        <w:t xml:space="preserve">; Mix pierogów ruskie/z mięsem/leniwe 150g, surówka z marchewki i jabłka 60g 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(jaja, gluten, mleko)</w:t>
      </w:r>
      <w:r>
        <w:rPr>
          <w:rFonts w:ascii="Arial" w:hAnsi="Arial" w:cs="Arial"/>
          <w:b/>
          <w:bCs/>
          <w:sz w:val="28"/>
          <w:szCs w:val="28"/>
        </w:rPr>
        <w:t>; Kompot z rabarbaru słodzony miodem 200ml; Banan 1 sztuka, Jogurt pitny 1 sztuka (mleko)</w:t>
      </w:r>
    </w:p>
    <w:p w14:paraId="6CBD3D66" w14:textId="77777777" w:rsidR="00295159" w:rsidRDefault="00295159" w:rsidP="0029515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>Piątek</w:t>
      </w:r>
      <w:r>
        <w:rPr>
          <w:rFonts w:ascii="Arial" w:hAnsi="Arial" w:cs="Arial"/>
          <w:b/>
          <w:bCs/>
          <w:sz w:val="28"/>
          <w:szCs w:val="28"/>
        </w:rPr>
        <w:t xml:space="preserve"> – Zapraszamy serdecznie na mikołajkowy OBIAD-NIESPODZIANKA wszystkie Mikołajki i wszystkich Mikołajów</w:t>
      </w:r>
    </w:p>
    <w:p w14:paraId="32E96E36" w14:textId="77777777" w:rsidR="00295159" w:rsidRDefault="00295159" w:rsidP="00295159">
      <w:pPr>
        <w:rPr>
          <w:rFonts w:ascii="Arial" w:hAnsi="Arial" w:cs="Arial"/>
          <w:color w:val="00B0F0"/>
          <w:sz w:val="28"/>
          <w:szCs w:val="28"/>
        </w:rPr>
      </w:pPr>
    </w:p>
    <w:p w14:paraId="4035E6B5" w14:textId="77777777" w:rsidR="00295159" w:rsidRDefault="00295159" w:rsidP="00295159">
      <w:pPr>
        <w:rPr>
          <w:rFonts w:eastAsia="Calibri"/>
          <w:b/>
          <w:sz w:val="16"/>
          <w:szCs w:val="16"/>
        </w:rPr>
      </w:pPr>
      <w:r>
        <w:rPr>
          <w:rFonts w:eastAsia="Calibri"/>
          <w:sz w:val="16"/>
          <w:szCs w:val="16"/>
        </w:rPr>
        <w:t xml:space="preserve">W szkole używa się: </w:t>
      </w:r>
      <w:r>
        <w:rPr>
          <w:rFonts w:eastAsia="Calibri"/>
          <w:b/>
          <w:sz w:val="16"/>
          <w:szCs w:val="16"/>
        </w:rPr>
        <w:t>zboża zawierające gluten, soję, mleko, jaja, ryby, seler, gorczycę, nasiona sezamu, orzechy</w:t>
      </w:r>
      <w:r>
        <w:rPr>
          <w:rFonts w:eastAsia="Calibri"/>
          <w:sz w:val="16"/>
          <w:szCs w:val="16"/>
        </w:rPr>
        <w:t xml:space="preserve">. Każda potrawa może zawierać śladowe ilości wyżej wymienionych alergenów. Szczegółowa lista alergenów dostępna u Intendenta oraz na stronie internetowej. Szkoła zastrzega sobie prawo do zmian w jadłospisie z przyczyn technologicznych i losowych. </w:t>
      </w:r>
      <w:r>
        <w:rPr>
          <w:rFonts w:eastAsia="Calibri"/>
          <w:b/>
          <w:sz w:val="16"/>
          <w:szCs w:val="16"/>
        </w:rPr>
        <w:t>Do przygotowywania potraw na ciepło używamy oleju rzepakowego, natomiast do surówek i sałatek oleje nierafinowane: oliwa z oliwek, rzepakowy, lniany.</w:t>
      </w:r>
    </w:p>
    <w:p w14:paraId="50F3253A" w14:textId="77777777" w:rsidR="009E7E12" w:rsidRDefault="009E7E12"/>
    <w:sectPr w:rsidR="009E7E12" w:rsidSect="002951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0995" w14:textId="77777777" w:rsidR="004C1F89" w:rsidRDefault="004C1F89" w:rsidP="00295159">
      <w:pPr>
        <w:spacing w:after="0" w:line="240" w:lineRule="auto"/>
      </w:pPr>
      <w:r>
        <w:separator/>
      </w:r>
    </w:p>
  </w:endnote>
  <w:endnote w:type="continuationSeparator" w:id="0">
    <w:p w14:paraId="3D35724B" w14:textId="77777777" w:rsidR="004C1F89" w:rsidRDefault="004C1F89" w:rsidP="0029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D400" w14:textId="77777777" w:rsidR="00295159" w:rsidRDefault="002951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F773" w14:textId="77777777" w:rsidR="00295159" w:rsidRDefault="002951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C1EF" w14:textId="77777777" w:rsidR="00295159" w:rsidRDefault="002951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1EE0" w14:textId="77777777" w:rsidR="004C1F89" w:rsidRDefault="004C1F89" w:rsidP="00295159">
      <w:pPr>
        <w:spacing w:after="0" w:line="240" w:lineRule="auto"/>
      </w:pPr>
      <w:r>
        <w:separator/>
      </w:r>
    </w:p>
  </w:footnote>
  <w:footnote w:type="continuationSeparator" w:id="0">
    <w:p w14:paraId="0B3D61F6" w14:textId="77777777" w:rsidR="004C1F89" w:rsidRDefault="004C1F89" w:rsidP="00295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C100" w14:textId="08E0CA26" w:rsidR="00295159" w:rsidRDefault="004C1F89">
    <w:pPr>
      <w:pStyle w:val="Nagwek"/>
    </w:pPr>
    <w:r>
      <w:rPr>
        <w:noProof/>
      </w:rPr>
      <w:pict w14:anchorId="32B7DB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251" o:spid="_x0000_s2050" type="#_x0000_t75" style="position:absolute;margin-left:0;margin-top:0;width:562.4pt;height:453.1pt;z-index:-251657216;mso-position-horizontal:center;mso-position-horizontal-relative:margin;mso-position-vertical:center;mso-position-vertical-relative:margin" o:allowincell="f">
          <v:imagedata r:id="rId1" o:title="i7ryu97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5878" w14:textId="5261846D" w:rsidR="00295159" w:rsidRDefault="004C1F89">
    <w:pPr>
      <w:pStyle w:val="Nagwek"/>
    </w:pPr>
    <w:r>
      <w:rPr>
        <w:noProof/>
      </w:rPr>
      <w:pict w14:anchorId="022233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252" o:spid="_x0000_s2051" type="#_x0000_t75" style="position:absolute;margin-left:0;margin-top:0;width:562.4pt;height:453.1pt;z-index:-251656192;mso-position-horizontal:center;mso-position-horizontal-relative:margin;mso-position-vertical:center;mso-position-vertical-relative:margin" o:allowincell="f">
          <v:imagedata r:id="rId1" o:title="i7ryu97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D00" w14:textId="489AA798" w:rsidR="00295159" w:rsidRDefault="004C1F89">
    <w:pPr>
      <w:pStyle w:val="Nagwek"/>
    </w:pPr>
    <w:r>
      <w:rPr>
        <w:noProof/>
      </w:rPr>
      <w:pict w14:anchorId="701C4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250" o:spid="_x0000_s2049" type="#_x0000_t75" style="position:absolute;margin-left:0;margin-top:0;width:562.4pt;height:453.1pt;z-index:-251658240;mso-position-horizontal:center;mso-position-horizontal-relative:margin;mso-position-vertical:center;mso-position-vertical-relative:margin" o:allowincell="f">
          <v:imagedata r:id="rId1" o:title="i7ryu97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59"/>
    <w:rsid w:val="00295159"/>
    <w:rsid w:val="002C0FE2"/>
    <w:rsid w:val="004C1F89"/>
    <w:rsid w:val="009E7E12"/>
    <w:rsid w:val="00AF101B"/>
    <w:rsid w:val="00B40E5D"/>
    <w:rsid w:val="00B7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D5E70"/>
  <w15:chartTrackingRefBased/>
  <w15:docId w15:val="{8F8AE7B2-B762-4BC6-94AB-36BC2530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1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159"/>
  </w:style>
  <w:style w:type="paragraph" w:styleId="Stopka">
    <w:name w:val="footer"/>
    <w:basedOn w:val="Normalny"/>
    <w:link w:val="StopkaZnak"/>
    <w:uiPriority w:val="99"/>
    <w:unhideWhenUsed/>
    <w:rsid w:val="00295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Magdalena</dc:creator>
  <cp:keywords/>
  <dc:description/>
  <cp:lastModifiedBy>Sobczak Anna</cp:lastModifiedBy>
  <cp:revision>2</cp:revision>
  <dcterms:created xsi:type="dcterms:W3CDTF">2024-12-03T08:46:00Z</dcterms:created>
  <dcterms:modified xsi:type="dcterms:W3CDTF">2024-12-03T08:46:00Z</dcterms:modified>
</cp:coreProperties>
</file>