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DC1D8" w14:textId="6B117DA2" w:rsidR="00BD1FF3" w:rsidRPr="00E32E6E" w:rsidRDefault="00BD1FF3" w:rsidP="00BD1FF3">
      <w:pPr>
        <w:jc w:val="center"/>
        <w:rPr>
          <w:rFonts w:ascii="Bahnschrift Light" w:hAnsi="Bahnschrift Light"/>
          <w:b/>
          <w:bCs/>
          <w:color w:val="FF0000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32E6E">
        <w:rPr>
          <w:rFonts w:ascii="Bahnschrift Light" w:hAnsi="Bahnschrift Light"/>
          <w:b/>
          <w:bCs/>
          <w:color w:val="FF0000"/>
          <w:sz w:val="52"/>
          <w:szCs w:val="5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Jadłospis szkolny od 09.12. – 13.12.24</w:t>
      </w:r>
    </w:p>
    <w:p w14:paraId="05425A42" w14:textId="77777777" w:rsidR="00BD1FF3" w:rsidRDefault="00BD1FF3" w:rsidP="00BD1FF3">
      <w:pPr>
        <w:rPr>
          <w:rFonts w:eastAsia="Calibri"/>
          <w:b/>
          <w:sz w:val="16"/>
          <w:szCs w:val="16"/>
        </w:rPr>
      </w:pPr>
    </w:p>
    <w:p w14:paraId="5D8D40D6" w14:textId="77777777" w:rsidR="00BD1FF3" w:rsidRDefault="00BD1FF3" w:rsidP="00BD1FF3">
      <w:pPr>
        <w:rPr>
          <w:rFonts w:eastAsia="Calibri"/>
          <w:b/>
          <w:sz w:val="16"/>
          <w:szCs w:val="16"/>
        </w:rPr>
      </w:pPr>
    </w:p>
    <w:p w14:paraId="0EFD27B0" w14:textId="77777777" w:rsidR="00BD1FF3" w:rsidRPr="008213AC" w:rsidRDefault="00BD1FF3" w:rsidP="00BD1FF3">
      <w:pPr>
        <w:jc w:val="both"/>
        <w:rPr>
          <w:rFonts w:ascii="Arial" w:hAnsi="Arial" w:cs="Arial"/>
          <w:sz w:val="28"/>
          <w:szCs w:val="28"/>
        </w:rPr>
      </w:pPr>
      <w:r w:rsidRPr="00A533C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Poniedziałek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Zupa grysikowa 250ml; Kotlet schabowy 100g, ziemniaki z masłem i koperkiem 100g, mizeria ze szczypiorkiem i rzodkiewką 80g; Kompot wiśnia/aronia/jabłko słodzony miodem 200ml; Ciastka zbożowe 50g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(mleko, seler</w:t>
      </w:r>
      <w:r>
        <w:rPr>
          <w:rFonts w:ascii="Arial" w:hAnsi="Arial" w:cs="Arial"/>
          <w:b/>
          <w:bCs/>
          <w:color w:val="7030A0"/>
          <w:sz w:val="28"/>
          <w:szCs w:val="28"/>
        </w:rPr>
        <w:t>, pszenica, jaja, gluten, orzechy, sezam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)</w:t>
      </w:r>
    </w:p>
    <w:p w14:paraId="20E84B87" w14:textId="77777777" w:rsidR="00BD1FF3" w:rsidRPr="00F0110F" w:rsidRDefault="00BD1FF3" w:rsidP="00BD1FF3">
      <w:pPr>
        <w:jc w:val="both"/>
        <w:rPr>
          <w:rFonts w:ascii="Arial" w:hAnsi="Arial" w:cs="Arial"/>
          <w:b/>
          <w:bCs/>
          <w:color w:val="7030A0"/>
          <w:sz w:val="28"/>
          <w:szCs w:val="28"/>
        </w:rPr>
      </w:pPr>
      <w:r w:rsidRPr="00A533C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Wtorek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Zupa pomidorowa z makaronem 250ml; Gulasz wołowo – wieprzowy z kolorową papryką 120g, bułki drożdżowe na parze 2 sztuki, surówka z </w:t>
      </w:r>
      <w:proofErr w:type="spellStart"/>
      <w:r>
        <w:rPr>
          <w:rFonts w:ascii="Arial" w:hAnsi="Arial" w:cs="Arial"/>
          <w:sz w:val="28"/>
          <w:szCs w:val="28"/>
        </w:rPr>
        <w:t>colesław</w:t>
      </w:r>
      <w:proofErr w:type="spellEnd"/>
      <w:r>
        <w:rPr>
          <w:rFonts w:ascii="Arial" w:hAnsi="Arial" w:cs="Arial"/>
          <w:sz w:val="28"/>
          <w:szCs w:val="28"/>
        </w:rPr>
        <w:t xml:space="preserve"> 80g; Kompot jabłko/porzeczka/truskawka 200ml; Mus owocowy 1 sztuka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(mleko, seler, gluten, jaja)</w:t>
      </w:r>
    </w:p>
    <w:p w14:paraId="0AA6438D" w14:textId="77777777" w:rsidR="00BD1FF3" w:rsidRPr="008213AC" w:rsidRDefault="00BD1FF3" w:rsidP="00BD1FF3">
      <w:pPr>
        <w:jc w:val="both"/>
        <w:rPr>
          <w:rFonts w:ascii="Arial" w:hAnsi="Arial" w:cs="Arial"/>
          <w:color w:val="00B0F0"/>
          <w:sz w:val="28"/>
          <w:szCs w:val="28"/>
        </w:rPr>
      </w:pPr>
      <w:r w:rsidRPr="00A533C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Środa</w:t>
      </w:r>
      <w:r w:rsidRPr="008213AC">
        <w:rPr>
          <w:rFonts w:ascii="Arial" w:hAnsi="Arial" w:cs="Arial"/>
          <w:sz w:val="28"/>
          <w:szCs w:val="28"/>
        </w:rPr>
        <w:t xml:space="preserve"> – </w:t>
      </w:r>
      <w:r>
        <w:rPr>
          <w:rFonts w:ascii="Arial" w:hAnsi="Arial" w:cs="Arial"/>
          <w:sz w:val="28"/>
          <w:szCs w:val="28"/>
        </w:rPr>
        <w:t xml:space="preserve">Zupa grochowa na boczku z czosnkiem i majerankiem 250ml; Udko pieczone 1 sztuka, kasza </w:t>
      </w:r>
      <w:proofErr w:type="spellStart"/>
      <w:r>
        <w:rPr>
          <w:rFonts w:ascii="Arial" w:hAnsi="Arial" w:cs="Arial"/>
          <w:sz w:val="28"/>
          <w:szCs w:val="28"/>
        </w:rPr>
        <w:t>bulgur</w:t>
      </w:r>
      <w:proofErr w:type="spellEnd"/>
      <w:r>
        <w:rPr>
          <w:rFonts w:ascii="Arial" w:hAnsi="Arial" w:cs="Arial"/>
          <w:sz w:val="28"/>
          <w:szCs w:val="28"/>
        </w:rPr>
        <w:t xml:space="preserve"> po turecku 80g, </w:t>
      </w:r>
      <w:proofErr w:type="spellStart"/>
      <w:r>
        <w:rPr>
          <w:rFonts w:ascii="Arial" w:hAnsi="Arial" w:cs="Arial"/>
          <w:sz w:val="28"/>
          <w:szCs w:val="28"/>
        </w:rPr>
        <w:t>rukola</w:t>
      </w:r>
      <w:proofErr w:type="spellEnd"/>
      <w:r>
        <w:rPr>
          <w:rFonts w:ascii="Arial" w:hAnsi="Arial" w:cs="Arial"/>
          <w:sz w:val="28"/>
          <w:szCs w:val="28"/>
        </w:rPr>
        <w:t xml:space="preserve"> z serem, gruszką, żurawina i orzechami włoskimi 60g; Eliksir Elfów (sok tłoczony) 150ml; Chrupiące jabłuszka 1 sztuka</w:t>
      </w:r>
      <w:r w:rsidRPr="008213AC">
        <w:rPr>
          <w:rFonts w:ascii="Arial" w:hAnsi="Arial" w:cs="Arial"/>
          <w:sz w:val="28"/>
          <w:szCs w:val="28"/>
        </w:rPr>
        <w:t xml:space="preserve">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(pszenica, mleko, seler, jaja, gluten, orzechy, sezam)</w:t>
      </w:r>
    </w:p>
    <w:p w14:paraId="277A32F8" w14:textId="77777777" w:rsidR="00BD1FF3" w:rsidRPr="008213AC" w:rsidRDefault="00BD1FF3" w:rsidP="00BD1FF3">
      <w:pPr>
        <w:jc w:val="both"/>
        <w:rPr>
          <w:rFonts w:ascii="Arial" w:hAnsi="Arial" w:cs="Arial"/>
          <w:color w:val="00B0F0"/>
          <w:sz w:val="28"/>
          <w:szCs w:val="28"/>
        </w:rPr>
      </w:pPr>
      <w:r w:rsidRPr="00A533C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Czwartek</w:t>
      </w:r>
      <w:r w:rsidRPr="008213AC">
        <w:rPr>
          <w:rFonts w:ascii="Arial" w:hAnsi="Arial" w:cs="Arial"/>
          <w:sz w:val="28"/>
          <w:szCs w:val="28"/>
        </w:rPr>
        <w:t xml:space="preserve"> –</w:t>
      </w:r>
      <w:r w:rsidRPr="00D41A8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Zupa ogórkowa z ryżem 250ml; </w:t>
      </w:r>
      <w:proofErr w:type="spellStart"/>
      <w:r>
        <w:rPr>
          <w:rFonts w:ascii="Arial" w:hAnsi="Arial" w:cs="Arial"/>
          <w:sz w:val="28"/>
          <w:szCs w:val="28"/>
        </w:rPr>
        <w:t>Miruna</w:t>
      </w:r>
      <w:proofErr w:type="spellEnd"/>
      <w:r>
        <w:rPr>
          <w:rFonts w:ascii="Arial" w:hAnsi="Arial" w:cs="Arial"/>
          <w:sz w:val="28"/>
          <w:szCs w:val="28"/>
        </w:rPr>
        <w:t xml:space="preserve"> wypiekana z czerwonym pesto 100g, ziemniaki z masłem i koperkiem 100g, trio warzywne na parze 80g; Lemoniada miętowa 200ml; Ciastka bebe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(mleko, seler, gluten, gorczyca, orzechy)</w:t>
      </w:r>
    </w:p>
    <w:p w14:paraId="16021728" w14:textId="0D320320" w:rsidR="00BD1FF3" w:rsidRDefault="00BD1FF3" w:rsidP="00BD1FF3">
      <w:pPr>
        <w:jc w:val="both"/>
        <w:rPr>
          <w:rFonts w:ascii="Arial" w:hAnsi="Arial" w:cs="Arial"/>
          <w:color w:val="00B0F0"/>
          <w:sz w:val="28"/>
          <w:szCs w:val="28"/>
        </w:rPr>
      </w:pPr>
      <w:r w:rsidRPr="00A533CD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Piątek</w:t>
      </w:r>
      <w:r w:rsidRPr="00A533CD">
        <w:rPr>
          <w:rFonts w:ascii="Arial" w:hAnsi="Arial" w:cs="Arial"/>
          <w:color w:val="002060"/>
          <w:sz w:val="28"/>
          <w:szCs w:val="28"/>
        </w:rPr>
        <w:t xml:space="preserve"> </w:t>
      </w:r>
      <w:r w:rsidRPr="008213AC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Zupa jarzynowa z pieczarkami 250ml; Makaron z miodem, twarogiem i truskawkami 200g; Herbata zimowa z goździkami, miodem i cynamonem 200ml; </w:t>
      </w:r>
      <w:proofErr w:type="spellStart"/>
      <w:r w:rsidR="00827121">
        <w:rPr>
          <w:rFonts w:ascii="Arial" w:hAnsi="Arial" w:cs="Arial"/>
          <w:sz w:val="28"/>
          <w:szCs w:val="28"/>
        </w:rPr>
        <w:t>Grejfrut</w:t>
      </w:r>
      <w:proofErr w:type="spellEnd"/>
      <w:r>
        <w:rPr>
          <w:rFonts w:ascii="Arial" w:hAnsi="Arial" w:cs="Arial"/>
          <w:sz w:val="28"/>
          <w:szCs w:val="28"/>
        </w:rPr>
        <w:t xml:space="preserve"> 1 sztuka </w:t>
      </w:r>
      <w:r w:rsidRPr="00F0110F">
        <w:rPr>
          <w:rFonts w:ascii="Arial" w:hAnsi="Arial" w:cs="Arial"/>
          <w:b/>
          <w:bCs/>
          <w:color w:val="7030A0"/>
          <w:sz w:val="28"/>
          <w:szCs w:val="28"/>
        </w:rPr>
        <w:t>(mleko, seler, gluten)</w:t>
      </w:r>
    </w:p>
    <w:p w14:paraId="693F22CF" w14:textId="77777777" w:rsidR="00BD1FF3" w:rsidRPr="008E36C4" w:rsidRDefault="00BD1FF3" w:rsidP="00BD1FF3">
      <w:pPr>
        <w:jc w:val="both"/>
        <w:rPr>
          <w:rFonts w:ascii="Arial" w:hAnsi="Arial" w:cs="Arial"/>
          <w:color w:val="00B0F0"/>
          <w:sz w:val="14"/>
          <w:szCs w:val="14"/>
        </w:rPr>
      </w:pPr>
    </w:p>
    <w:p w14:paraId="362751C4" w14:textId="77777777" w:rsidR="00BD1FF3" w:rsidRPr="008E36C4" w:rsidRDefault="00BD1FF3" w:rsidP="00BD1FF3">
      <w:pPr>
        <w:jc w:val="both"/>
        <w:rPr>
          <w:rFonts w:eastAsia="Calibri"/>
          <w:b/>
          <w:sz w:val="16"/>
          <w:szCs w:val="16"/>
        </w:rPr>
      </w:pPr>
      <w:r>
        <w:rPr>
          <w:rFonts w:eastAsia="Calibri"/>
          <w:sz w:val="16"/>
          <w:szCs w:val="16"/>
        </w:rPr>
        <w:t xml:space="preserve">W szkole używa się: </w:t>
      </w:r>
      <w:r>
        <w:rPr>
          <w:rFonts w:eastAsia="Calibri"/>
          <w:b/>
          <w:sz w:val="16"/>
          <w:szCs w:val="16"/>
        </w:rPr>
        <w:t>zboża zawierające gluten, soję, mleko, jaja, ryby, seler, gorczycę, nasiona sezamu, orzechy</w:t>
      </w:r>
      <w:r>
        <w:rPr>
          <w:rFonts w:eastAsia="Calibri"/>
          <w:sz w:val="16"/>
          <w:szCs w:val="16"/>
        </w:rPr>
        <w:t xml:space="preserve">.  Każda potrawa może zawierać śladowe ilości wyżej wymienionych alergenów. Szkoła zastrzega sobie prawo do zmian w jadłospisie z przyczyn technologicznych i losowych. </w:t>
      </w:r>
      <w:r>
        <w:rPr>
          <w:rFonts w:eastAsia="Calibri"/>
          <w:b/>
          <w:sz w:val="16"/>
          <w:szCs w:val="16"/>
        </w:rPr>
        <w:t>Do przygotowywania potraw na ciepło używamy oleju rzepakowego, natomiast do surówek i sałatek oleje nierafinowane: oliwa z oliwek, rzepakowy, lniany.</w:t>
      </w:r>
    </w:p>
    <w:p w14:paraId="1D789BA1" w14:textId="77777777" w:rsidR="00BD1FF3" w:rsidRPr="00B966D1" w:rsidRDefault="00BD1FF3" w:rsidP="00BD1FF3">
      <w:pPr>
        <w:rPr>
          <w:rFonts w:eastAsia="Calibri"/>
          <w:b/>
          <w:sz w:val="16"/>
          <w:szCs w:val="16"/>
        </w:rPr>
      </w:pPr>
    </w:p>
    <w:p w14:paraId="623B3E66" w14:textId="77777777" w:rsidR="00187AFA" w:rsidRDefault="00187AFA"/>
    <w:sectPr w:rsidR="00187AFA" w:rsidSect="00E32E6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pgBorders w:offsetFrom="page">
        <w:top w:val="thinThickThinMediumGap" w:sz="24" w:space="24" w:color="385623" w:themeColor="accent6" w:themeShade="80"/>
        <w:left w:val="thinThickThinMediumGap" w:sz="24" w:space="24" w:color="385623" w:themeColor="accent6" w:themeShade="80"/>
        <w:bottom w:val="thinThickThinMediumGap" w:sz="24" w:space="24" w:color="385623" w:themeColor="accent6" w:themeShade="80"/>
        <w:right w:val="thinThickThinMediumGap" w:sz="24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1AA9A" w14:textId="77777777" w:rsidR="00B06E44" w:rsidRDefault="00B06E44">
      <w:pPr>
        <w:spacing w:after="0" w:line="240" w:lineRule="auto"/>
      </w:pPr>
      <w:r>
        <w:separator/>
      </w:r>
    </w:p>
  </w:endnote>
  <w:endnote w:type="continuationSeparator" w:id="0">
    <w:p w14:paraId="407BBCA7" w14:textId="77777777" w:rsidR="00B06E44" w:rsidRDefault="00B06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1D57" w14:textId="77777777" w:rsidR="00FF5BEE" w:rsidRDefault="00B06E4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359DD" w14:textId="77777777" w:rsidR="00FF5BEE" w:rsidRDefault="00B06E4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5B453" w14:textId="77777777" w:rsidR="00FF5BEE" w:rsidRDefault="00B06E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9B002" w14:textId="77777777" w:rsidR="00B06E44" w:rsidRDefault="00B06E44">
      <w:pPr>
        <w:spacing w:after="0" w:line="240" w:lineRule="auto"/>
      </w:pPr>
      <w:r>
        <w:separator/>
      </w:r>
    </w:p>
  </w:footnote>
  <w:footnote w:type="continuationSeparator" w:id="0">
    <w:p w14:paraId="2C47855D" w14:textId="77777777" w:rsidR="00B06E44" w:rsidRDefault="00B06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D5A63" w14:textId="77777777" w:rsidR="00FF5BEE" w:rsidRDefault="00B06E44">
    <w:pPr>
      <w:pStyle w:val="Nagwek"/>
    </w:pPr>
    <w:r>
      <w:rPr>
        <w:noProof/>
      </w:rPr>
      <w:pict w14:anchorId="36F737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93751" o:spid="_x0000_s2050" type="#_x0000_t75" style="position:absolute;margin-left:0;margin-top:0;width:699.8pt;height:393.65pt;z-index:-251656192;mso-position-horizontal:center;mso-position-horizontal-relative:margin;mso-position-vertical:center;mso-position-vertical-relative:margin" o:allowincell="f">
          <v:imagedata r:id="rId1" o:title="mc8iu0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6D9ED" w14:textId="77777777" w:rsidR="00FF5BEE" w:rsidRDefault="00B06E44">
    <w:pPr>
      <w:pStyle w:val="Nagwek"/>
    </w:pPr>
    <w:r>
      <w:rPr>
        <w:noProof/>
      </w:rPr>
      <w:pict w14:anchorId="451E8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93752" o:spid="_x0000_s2051" type="#_x0000_t75" style="position:absolute;margin-left:0;margin-top:0;width:699.8pt;height:393.65pt;z-index:-251655168;mso-position-horizontal:center;mso-position-horizontal-relative:margin;mso-position-vertical:center;mso-position-vertical-relative:margin" o:allowincell="f">
          <v:imagedata r:id="rId1" o:title="mc8iu0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F31C6" w14:textId="77777777" w:rsidR="00FF5BEE" w:rsidRDefault="00B06E44">
    <w:pPr>
      <w:pStyle w:val="Nagwek"/>
    </w:pPr>
    <w:r>
      <w:rPr>
        <w:noProof/>
      </w:rPr>
      <w:pict w14:anchorId="3FE285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93750" o:spid="_x0000_s2049" type="#_x0000_t75" style="position:absolute;margin-left:0;margin-top:0;width:699.8pt;height:393.65pt;z-index:-251657216;mso-position-horizontal:center;mso-position-horizontal-relative:margin;mso-position-vertical:center;mso-position-vertical-relative:margin" o:allowincell="f">
          <v:imagedata r:id="rId1" o:title="mc8iu0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FF3"/>
    <w:rsid w:val="00187AFA"/>
    <w:rsid w:val="00252C2B"/>
    <w:rsid w:val="00290EFF"/>
    <w:rsid w:val="002C0FE2"/>
    <w:rsid w:val="00827121"/>
    <w:rsid w:val="00AF101B"/>
    <w:rsid w:val="00B06E44"/>
    <w:rsid w:val="00B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3E7C665"/>
  <w15:chartTrackingRefBased/>
  <w15:docId w15:val="{5DA4FD7F-6957-43A0-948D-13A4F2C2C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1F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1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1FF3"/>
  </w:style>
  <w:style w:type="paragraph" w:styleId="Stopka">
    <w:name w:val="footer"/>
    <w:basedOn w:val="Normalny"/>
    <w:link w:val="StopkaZnak"/>
    <w:uiPriority w:val="99"/>
    <w:unhideWhenUsed/>
    <w:rsid w:val="00BD1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1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1453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Zielińska Magdalena</dc:creator>
  <cp:keywords/>
  <dc:description/>
  <cp:lastModifiedBy>Sobczak Anna</cp:lastModifiedBy>
  <cp:revision>2</cp:revision>
  <dcterms:created xsi:type="dcterms:W3CDTF">2024-12-11T10:57:00Z</dcterms:created>
  <dcterms:modified xsi:type="dcterms:W3CDTF">2024-12-11T10:57:00Z</dcterms:modified>
</cp:coreProperties>
</file>